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88" w:rsidRDefault="005A6636" w:rsidP="003B10D1">
      <w:pPr>
        <w:ind w:left="1416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438150</wp:posOffset>
            </wp:positionV>
            <wp:extent cx="6724650" cy="1542914"/>
            <wp:effectExtent l="0" t="0" r="0" b="635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46" cy="15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588">
        <w:tab/>
      </w:r>
      <w:r w:rsidR="00785588">
        <w:tab/>
      </w:r>
    </w:p>
    <w:p w:rsidR="00692F54" w:rsidRDefault="00785588" w:rsidP="003B10D1">
      <w:pPr>
        <w:widowControl w:val="0"/>
        <w:tabs>
          <w:tab w:val="right" w:pos="4962"/>
        </w:tabs>
        <w:suppressAutoHyphens/>
        <w:ind w:left="-851" w:right="27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tab/>
      </w:r>
      <w:r>
        <w:tab/>
      </w:r>
    </w:p>
    <w:p w:rsidR="00AC63B6" w:rsidRDefault="00AC63B6" w:rsidP="00AC63B6">
      <w:pPr>
        <w:ind w:right="278"/>
        <w:jc w:val="both"/>
        <w:rPr>
          <w:noProof/>
        </w:rPr>
      </w:pPr>
    </w:p>
    <w:p w:rsidR="005A6636" w:rsidRDefault="005A6636" w:rsidP="00AC63B6">
      <w:pPr>
        <w:ind w:right="278"/>
        <w:jc w:val="both"/>
        <w:rPr>
          <w:noProof/>
        </w:rPr>
      </w:pPr>
    </w:p>
    <w:p w:rsidR="005A6636" w:rsidRDefault="005A6636" w:rsidP="00AC63B6">
      <w:pPr>
        <w:ind w:right="278"/>
        <w:jc w:val="both"/>
        <w:rPr>
          <w:noProof/>
        </w:rPr>
      </w:pPr>
    </w:p>
    <w:p w:rsidR="005A6636" w:rsidRDefault="005A6636" w:rsidP="00AC63B6">
      <w:pPr>
        <w:ind w:right="278"/>
        <w:jc w:val="both"/>
        <w:rPr>
          <w:noProof/>
        </w:rPr>
      </w:pPr>
    </w:p>
    <w:p w:rsidR="005A6636" w:rsidRDefault="005A6636" w:rsidP="00AC63B6">
      <w:pPr>
        <w:ind w:right="278"/>
        <w:jc w:val="both"/>
        <w:rPr>
          <w:noProof/>
        </w:rPr>
      </w:pPr>
    </w:p>
    <w:p w:rsidR="00AC63B6" w:rsidRDefault="00AC63B6" w:rsidP="00A47CAD">
      <w:pPr>
        <w:pStyle w:val="Rientrocorpodeltesto"/>
        <w:ind w:left="0" w:right="278"/>
        <w:rPr>
          <w:rFonts w:ascii="Book Antiqua" w:hAnsi="Book Antiqua"/>
          <w:b/>
          <w:bCs/>
          <w:iCs/>
          <w:spacing w:val="24"/>
          <w:sz w:val="20"/>
          <w:szCs w:val="20"/>
        </w:rPr>
      </w:pPr>
    </w:p>
    <w:p w:rsidR="00BF02CD" w:rsidRDefault="00BF02CD" w:rsidP="003C14A2">
      <w:pPr>
        <w:pStyle w:val="Rientrocorpodeltesto"/>
        <w:tabs>
          <w:tab w:val="left" w:pos="360"/>
          <w:tab w:val="left" w:pos="8460"/>
          <w:tab w:val="left" w:pos="9000"/>
          <w:tab w:val="left" w:pos="9360"/>
        </w:tabs>
        <w:ind w:left="284" w:right="278"/>
        <w:jc w:val="center"/>
        <w:rPr>
          <w:rFonts w:ascii="Book Antiqua" w:hAnsi="Book Antiqua"/>
          <w:b/>
          <w:sz w:val="24"/>
          <w:szCs w:val="24"/>
        </w:rPr>
      </w:pPr>
    </w:p>
    <w:p w:rsidR="00A47CAD" w:rsidRDefault="00A47CAD" w:rsidP="003C14A2">
      <w:pPr>
        <w:pStyle w:val="Rientrocorpodeltesto"/>
        <w:tabs>
          <w:tab w:val="left" w:pos="360"/>
          <w:tab w:val="left" w:pos="8460"/>
          <w:tab w:val="left" w:pos="9000"/>
          <w:tab w:val="left" w:pos="9360"/>
        </w:tabs>
        <w:ind w:left="284" w:right="278"/>
        <w:jc w:val="center"/>
        <w:rPr>
          <w:rFonts w:ascii="Book Antiqua" w:hAnsi="Book Antiqua"/>
          <w:b/>
          <w:sz w:val="24"/>
          <w:szCs w:val="24"/>
        </w:rPr>
      </w:pPr>
    </w:p>
    <w:p w:rsidR="002C1A4A" w:rsidRPr="00F84246" w:rsidRDefault="002C1A4A" w:rsidP="002C1A4A">
      <w:pPr>
        <w:rPr>
          <w:sz w:val="28"/>
          <w:szCs w:val="28"/>
        </w:rPr>
      </w:pPr>
      <w:r>
        <w:rPr>
          <w:sz w:val="28"/>
          <w:szCs w:val="28"/>
        </w:rPr>
        <w:t>Si avvisa la S</w:t>
      </w:r>
      <w:r w:rsidRPr="00F84246">
        <w:rPr>
          <w:sz w:val="28"/>
          <w:szCs w:val="28"/>
        </w:rPr>
        <w:t>pe</w:t>
      </w:r>
      <w:r>
        <w:rPr>
          <w:sz w:val="28"/>
          <w:szCs w:val="28"/>
        </w:rPr>
        <w:t>tt.le U</w:t>
      </w:r>
      <w:r w:rsidRPr="00F84246">
        <w:rPr>
          <w:sz w:val="28"/>
          <w:szCs w:val="28"/>
        </w:rPr>
        <w:t xml:space="preserve">tenza che potranno essere richiesti “Avvisi di Pagamento” alle mail </w:t>
      </w:r>
      <w:proofErr w:type="spellStart"/>
      <w:r w:rsidRPr="00F84246">
        <w:rPr>
          <w:sz w:val="28"/>
          <w:szCs w:val="28"/>
        </w:rPr>
        <w:t>sottoindicate</w:t>
      </w:r>
      <w:proofErr w:type="spellEnd"/>
      <w:r w:rsidRPr="00F84246">
        <w:rPr>
          <w:sz w:val="28"/>
          <w:szCs w:val="28"/>
        </w:rPr>
        <w:t>.</w:t>
      </w:r>
    </w:p>
    <w:p w:rsidR="002C1A4A" w:rsidRDefault="002C1A4A" w:rsidP="002C1A4A">
      <w:pPr>
        <w:rPr>
          <w:sz w:val="28"/>
          <w:szCs w:val="28"/>
        </w:rPr>
      </w:pPr>
      <w:r w:rsidRPr="00F84246">
        <w:rPr>
          <w:sz w:val="28"/>
          <w:szCs w:val="28"/>
        </w:rPr>
        <w:t>Nella mail dovranno essere indicati i seguenti dati:</w:t>
      </w:r>
    </w:p>
    <w:p w:rsidR="002C1A4A" w:rsidRPr="00F84246" w:rsidRDefault="002C1A4A" w:rsidP="002C1A4A">
      <w:pPr>
        <w:rPr>
          <w:sz w:val="28"/>
          <w:szCs w:val="28"/>
        </w:rPr>
      </w:pPr>
    </w:p>
    <w:p w:rsidR="002C1A4A" w:rsidRPr="00F84246" w:rsidRDefault="002C1A4A" w:rsidP="002C1A4A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84246">
        <w:rPr>
          <w:sz w:val="28"/>
          <w:szCs w:val="28"/>
        </w:rPr>
        <w:t>Oggetto della richiesta</w:t>
      </w:r>
    </w:p>
    <w:p w:rsidR="002C1A4A" w:rsidRPr="00F84246" w:rsidRDefault="002C1A4A" w:rsidP="002C1A4A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84246">
        <w:rPr>
          <w:sz w:val="28"/>
          <w:szCs w:val="28"/>
        </w:rPr>
        <w:t>Codice fiscale</w:t>
      </w:r>
    </w:p>
    <w:p w:rsidR="002C1A4A" w:rsidRPr="00F84246" w:rsidRDefault="002C1A4A" w:rsidP="002C1A4A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84246">
        <w:rPr>
          <w:sz w:val="28"/>
          <w:szCs w:val="28"/>
        </w:rPr>
        <w:t>Nome Cognome destinatario</w:t>
      </w:r>
    </w:p>
    <w:p w:rsidR="002C1A4A" w:rsidRPr="00F84246" w:rsidRDefault="002C1A4A" w:rsidP="002C1A4A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84246">
        <w:rPr>
          <w:sz w:val="28"/>
          <w:szCs w:val="28"/>
        </w:rPr>
        <w:t>Indirizzo destinatario</w:t>
      </w:r>
    </w:p>
    <w:p w:rsidR="002C1A4A" w:rsidRPr="00F84246" w:rsidRDefault="002C1A4A" w:rsidP="002C1A4A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84246">
        <w:rPr>
          <w:sz w:val="28"/>
          <w:szCs w:val="28"/>
        </w:rPr>
        <w:t>Mail cui inoltrare l’avviso di pagamento</w:t>
      </w:r>
    </w:p>
    <w:p w:rsidR="002C1A4A" w:rsidRDefault="002C1A4A" w:rsidP="002C1A4A"/>
    <w:p w:rsidR="002C1A4A" w:rsidRDefault="002C1A4A" w:rsidP="002C1A4A"/>
    <w:p w:rsidR="002C1A4A" w:rsidRDefault="002C1A4A" w:rsidP="002C1A4A"/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5064"/>
        <w:gridCol w:w="4860"/>
      </w:tblGrid>
      <w:tr w:rsidR="002C1A4A" w:rsidTr="00395AA7">
        <w:trPr>
          <w:trHeight w:val="572"/>
        </w:trPr>
        <w:tc>
          <w:tcPr>
            <w:tcW w:w="5064" w:type="dxa"/>
          </w:tcPr>
          <w:p w:rsidR="002C1A4A" w:rsidRDefault="00395AA7" w:rsidP="00D51359">
            <w:pPr>
              <w:jc w:val="center"/>
            </w:pPr>
            <w:r>
              <w:t>SERVIZIO</w:t>
            </w:r>
          </w:p>
          <w:p w:rsidR="00395AA7" w:rsidRDefault="00395AA7" w:rsidP="00D51359">
            <w:pPr>
              <w:jc w:val="center"/>
            </w:pPr>
          </w:p>
          <w:p w:rsidR="00395AA7" w:rsidRDefault="00395AA7" w:rsidP="00D51359">
            <w:pPr>
              <w:jc w:val="center"/>
            </w:pPr>
          </w:p>
        </w:tc>
        <w:tc>
          <w:tcPr>
            <w:tcW w:w="4860" w:type="dxa"/>
          </w:tcPr>
          <w:p w:rsidR="002C1A4A" w:rsidRDefault="002C1A4A" w:rsidP="00D51359">
            <w:pPr>
              <w:jc w:val="center"/>
            </w:pPr>
            <w:r>
              <w:t>E-MAIL DI RIFERIMENTO</w:t>
            </w:r>
          </w:p>
        </w:tc>
      </w:tr>
      <w:tr w:rsidR="002C1A4A" w:rsidTr="00395AA7">
        <w:trPr>
          <w:trHeight w:val="720"/>
        </w:trPr>
        <w:tc>
          <w:tcPr>
            <w:tcW w:w="5064" w:type="dxa"/>
          </w:tcPr>
          <w:p w:rsidR="002C1A4A" w:rsidRPr="00183BA5" w:rsidRDefault="0089758D" w:rsidP="00D5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E</w:t>
            </w:r>
            <w:r w:rsidR="00F62D68"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 xml:space="preserve">sami, </w:t>
            </w:r>
            <w:r w:rsidR="002C1A4A"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 xml:space="preserve">periti ed esperti, </w:t>
            </w:r>
            <w:r w:rsidR="002C1A4A"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br/>
              <w:t>raccomandatari marittimi</w:t>
            </w:r>
          </w:p>
        </w:tc>
        <w:tc>
          <w:tcPr>
            <w:tcW w:w="4860" w:type="dxa"/>
          </w:tcPr>
          <w:p w:rsidR="002C1A4A" w:rsidRPr="00B17798" w:rsidRDefault="003128DD" w:rsidP="002C1A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tgtFrame="_blank" w:history="1">
              <w:r w:rsidR="00F62D68" w:rsidRPr="00B17798">
                <w:rPr>
                  <w:rFonts w:ascii="Times New Roman" w:hAnsi="Times New Roman"/>
                  <w:b/>
                  <w:bCs/>
                  <w:color w:val="1155CC"/>
                  <w:sz w:val="28"/>
                  <w:szCs w:val="28"/>
                  <w:shd w:val="clear" w:color="auto" w:fill="FFFFFF"/>
                </w:rPr>
                <w:t>s</w:t>
              </w:r>
              <w:r w:rsidR="00F62D68" w:rsidRPr="00B17798">
                <w:rPr>
                  <w:rFonts w:ascii="Times New Roman" w:hAnsi="Times New Roman"/>
                  <w:bCs/>
                  <w:color w:val="1155CC"/>
                  <w:sz w:val="28"/>
                  <w:szCs w:val="28"/>
                  <w:shd w:val="clear" w:color="auto" w:fill="FFFFFF"/>
                </w:rPr>
                <w:t>ilvana.pitarresi@paen.camcom.i</w:t>
              </w:r>
              <w:r w:rsidR="00F62D68" w:rsidRPr="00B17798">
                <w:rPr>
                  <w:rFonts w:ascii="Times New Roman" w:hAnsi="Times New Roman"/>
                  <w:b/>
                  <w:bCs/>
                  <w:color w:val="1155CC"/>
                  <w:sz w:val="28"/>
                  <w:szCs w:val="28"/>
                  <w:shd w:val="clear" w:color="auto" w:fill="FFFFFF"/>
                </w:rPr>
                <w:t>t</w:t>
              </w:r>
            </w:hyperlink>
            <w:r w:rsidR="00F62D68" w:rsidRPr="00B17798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C1A4A" w:rsidTr="00395AA7">
        <w:trPr>
          <w:trHeight w:val="366"/>
        </w:trPr>
        <w:tc>
          <w:tcPr>
            <w:tcW w:w="5064" w:type="dxa"/>
          </w:tcPr>
          <w:p w:rsidR="002C1A4A" w:rsidRPr="00183BA5" w:rsidRDefault="002C1A4A" w:rsidP="00D51359">
            <w:pPr>
              <w:rPr>
                <w:rFonts w:ascii="Times New Roman" w:hAnsi="Times New Roman"/>
                <w:sz w:val="28"/>
                <w:szCs w:val="28"/>
              </w:rPr>
            </w:pPr>
            <w:r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Firma Digitale</w:t>
            </w:r>
          </w:p>
        </w:tc>
        <w:tc>
          <w:tcPr>
            <w:tcW w:w="4860" w:type="dxa"/>
          </w:tcPr>
          <w:p w:rsidR="002C1A4A" w:rsidRPr="00B17798" w:rsidRDefault="003128DD" w:rsidP="00D51359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F62D68" w:rsidRPr="00B17798">
                <w:rPr>
                  <w:rFonts w:ascii="Times New Roman" w:hAnsi="Times New Roman"/>
                  <w:color w:val="0000FF"/>
                  <w:sz w:val="28"/>
                  <w:szCs w:val="28"/>
                </w:rPr>
                <w:t>tommaso.lopresti@paen.camcom.it</w:t>
              </w:r>
            </w:hyperlink>
          </w:p>
        </w:tc>
      </w:tr>
      <w:tr w:rsidR="002C1A4A" w:rsidTr="00395AA7">
        <w:trPr>
          <w:trHeight w:val="352"/>
        </w:trPr>
        <w:tc>
          <w:tcPr>
            <w:tcW w:w="5064" w:type="dxa"/>
          </w:tcPr>
          <w:p w:rsidR="002C1A4A" w:rsidRPr="00183BA5" w:rsidRDefault="002C1A4A" w:rsidP="00D51359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Cronotachigrafi digitali</w:t>
            </w:r>
          </w:p>
        </w:tc>
        <w:tc>
          <w:tcPr>
            <w:tcW w:w="4860" w:type="dxa"/>
          </w:tcPr>
          <w:p w:rsidR="00395AA7" w:rsidRPr="00B17798" w:rsidRDefault="003128DD" w:rsidP="00395AA7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95AA7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  <w:u w:val="none"/>
                </w:rPr>
                <w:t>fabio.deninnis@paen.camcom.it</w:t>
              </w:r>
            </w:hyperlink>
          </w:p>
          <w:p w:rsidR="00395AA7" w:rsidRPr="00B17798" w:rsidRDefault="003128DD" w:rsidP="00395AA7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395AA7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  <w:u w:val="none"/>
                </w:rPr>
                <w:t>pierluigimusiari@paen.camcom.it</w:t>
              </w:r>
            </w:hyperlink>
          </w:p>
          <w:p w:rsidR="002C1A4A" w:rsidRPr="00B17798" w:rsidRDefault="002C1A4A" w:rsidP="00D5135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1A4A" w:rsidTr="00395AA7">
        <w:trPr>
          <w:trHeight w:val="720"/>
        </w:trPr>
        <w:tc>
          <w:tcPr>
            <w:tcW w:w="5064" w:type="dxa"/>
          </w:tcPr>
          <w:p w:rsidR="002C1A4A" w:rsidRPr="00183BA5" w:rsidRDefault="002C1A4A" w:rsidP="00D51359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Certificati e visure</w:t>
            </w:r>
          </w:p>
        </w:tc>
        <w:tc>
          <w:tcPr>
            <w:tcW w:w="4860" w:type="dxa"/>
          </w:tcPr>
          <w:p w:rsidR="002C1A4A" w:rsidRPr="00B17798" w:rsidRDefault="00F62D68" w:rsidP="00D51359">
            <w:pPr>
              <w:rPr>
                <w:rFonts w:ascii="Times New Roman" w:hAnsi="Times New Roman"/>
                <w:sz w:val="28"/>
                <w:szCs w:val="28"/>
              </w:rPr>
            </w:pPr>
            <w:r w:rsidRPr="00B1779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hyperlink r:id="rId14" w:tgtFrame="_blank" w:history="1">
              <w:r w:rsidRPr="00B17798">
                <w:rPr>
                  <w:rFonts w:ascii="Times New Roman" w:hAnsi="Times New Roman"/>
                  <w:color w:val="0000FF"/>
                  <w:sz w:val="28"/>
                  <w:szCs w:val="28"/>
                </w:rPr>
                <w:t>marco.panarese@paen.camcom.it</w:t>
              </w:r>
            </w:hyperlink>
            <w:r w:rsidRPr="00B17798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  <w:p w:rsidR="00F62D68" w:rsidRPr="00B17798" w:rsidRDefault="00F62D68" w:rsidP="00D513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7798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15" w:tgtFrame="_blank" w:history="1">
              <w:r w:rsidRPr="00B17798">
                <w:rPr>
                  <w:rFonts w:ascii="Times New Roman" w:hAnsi="Times New Roman"/>
                  <w:color w:val="0000FF"/>
                  <w:sz w:val="28"/>
                  <w:szCs w:val="28"/>
                </w:rPr>
                <w:t>zelindo.bertieri@paen.camcom.it</w:t>
              </w:r>
            </w:hyperlink>
          </w:p>
        </w:tc>
      </w:tr>
      <w:tr w:rsidR="002C1A4A" w:rsidTr="00395AA7">
        <w:trPr>
          <w:trHeight w:val="720"/>
        </w:trPr>
        <w:tc>
          <w:tcPr>
            <w:tcW w:w="5064" w:type="dxa"/>
          </w:tcPr>
          <w:p w:rsidR="002C1A4A" w:rsidRPr="00183BA5" w:rsidRDefault="00F62D68" w:rsidP="00D51359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Albo Gestori Ambientali – Sezione Sicilia</w:t>
            </w:r>
          </w:p>
        </w:tc>
        <w:tc>
          <w:tcPr>
            <w:tcW w:w="4860" w:type="dxa"/>
          </w:tcPr>
          <w:p w:rsidR="00F62D68" w:rsidRPr="00B17798" w:rsidRDefault="003128DD" w:rsidP="00F62D68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F62D68" w:rsidRPr="00B17798">
                <w:rPr>
                  <w:rStyle w:val="Collegamentoipertestuale"/>
                  <w:rFonts w:ascii="Times New Roman" w:hAnsi="Times New Roman"/>
                  <w:bCs/>
                  <w:sz w:val="28"/>
                  <w:szCs w:val="28"/>
                  <w:u w:val="none"/>
                  <w:shd w:val="clear" w:color="auto" w:fill="FFFFFF"/>
                </w:rPr>
                <w:t>maurizio.morvillo@paen.camcom.it</w:t>
              </w:r>
            </w:hyperlink>
          </w:p>
          <w:p w:rsidR="002C1A4A" w:rsidRPr="00B17798" w:rsidRDefault="002C1A4A" w:rsidP="00D513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4A" w:rsidTr="00395AA7">
        <w:trPr>
          <w:trHeight w:val="720"/>
        </w:trPr>
        <w:tc>
          <w:tcPr>
            <w:tcW w:w="5064" w:type="dxa"/>
          </w:tcPr>
          <w:p w:rsidR="002C1A4A" w:rsidRPr="00183BA5" w:rsidRDefault="00F62D68" w:rsidP="00D51359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Ufficio Tributi (Diritto Annuale)</w:t>
            </w:r>
          </w:p>
        </w:tc>
        <w:tc>
          <w:tcPr>
            <w:tcW w:w="4860" w:type="dxa"/>
          </w:tcPr>
          <w:p w:rsidR="00E33573" w:rsidRPr="00B17798" w:rsidRDefault="003128DD" w:rsidP="00D51359">
            <w:pPr>
              <w:rPr>
                <w:rStyle w:val="Collegamentoipertestuale"/>
                <w:rFonts w:ascii="Times New Roman" w:hAnsi="Times New Roman"/>
                <w:sz w:val="28"/>
                <w:szCs w:val="28"/>
                <w:u w:val="none"/>
              </w:rPr>
            </w:pPr>
            <w:hyperlink r:id="rId17" w:history="1">
              <w:r w:rsidR="00F62D6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  <w:u w:val="none"/>
                </w:rPr>
                <w:t>diritto.annuale@paen.camcom.it</w:t>
              </w:r>
            </w:hyperlink>
          </w:p>
          <w:p w:rsidR="00395AA7" w:rsidRPr="00B17798" w:rsidRDefault="00395AA7" w:rsidP="00D51359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395AA7" w:rsidTr="00395AA7">
        <w:trPr>
          <w:trHeight w:val="720"/>
        </w:trPr>
        <w:tc>
          <w:tcPr>
            <w:tcW w:w="5064" w:type="dxa"/>
          </w:tcPr>
          <w:p w:rsidR="00395AA7" w:rsidRPr="00395AA7" w:rsidRDefault="00395AA7" w:rsidP="00D51359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395AA7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Fornitura carta filigranata e bollini Telematico</w:t>
            </w:r>
          </w:p>
        </w:tc>
        <w:tc>
          <w:tcPr>
            <w:tcW w:w="4860" w:type="dxa"/>
          </w:tcPr>
          <w:p w:rsidR="00395AA7" w:rsidRPr="00B17798" w:rsidRDefault="003128DD" w:rsidP="00D51359">
            <w:pPr>
              <w:rPr>
                <w:rStyle w:val="Collegamentoipertestuale"/>
                <w:rFonts w:ascii="Times New Roman" w:hAnsi="Times New Roman"/>
                <w:sz w:val="28"/>
                <w:szCs w:val="28"/>
                <w:u w:val="none"/>
              </w:rPr>
            </w:pPr>
            <w:hyperlink r:id="rId18" w:tgtFrame="_blank" w:history="1">
              <w:r w:rsidR="00395AA7" w:rsidRPr="00B17798">
                <w:rPr>
                  <w:rFonts w:ascii="Times New Roman" w:hAnsi="Times New Roman"/>
                  <w:color w:val="0000FF"/>
                  <w:sz w:val="28"/>
                  <w:szCs w:val="28"/>
                </w:rPr>
                <w:t>tommaso.lopresti@paen.camcom.it</w:t>
              </w:r>
            </w:hyperlink>
          </w:p>
        </w:tc>
      </w:tr>
      <w:tr w:rsidR="00395AA7" w:rsidTr="00395AA7">
        <w:trPr>
          <w:trHeight w:val="720"/>
        </w:trPr>
        <w:tc>
          <w:tcPr>
            <w:tcW w:w="5064" w:type="dxa"/>
          </w:tcPr>
          <w:p w:rsidR="00395AA7" w:rsidRPr="00B17798" w:rsidRDefault="00395AA7" w:rsidP="00D51359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B17798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Ufficio Metrico – Brevetti e Marchi</w:t>
            </w:r>
          </w:p>
        </w:tc>
        <w:tc>
          <w:tcPr>
            <w:tcW w:w="4860" w:type="dxa"/>
          </w:tcPr>
          <w:p w:rsidR="00B17798" w:rsidRPr="00B17798" w:rsidRDefault="003128DD" w:rsidP="00B17798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B1779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gabriella.ferla@paen.camcom.it</w:t>
              </w:r>
            </w:hyperlink>
          </w:p>
          <w:p w:rsidR="00B17798" w:rsidRPr="00B17798" w:rsidRDefault="003128DD" w:rsidP="00B17798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B1779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fabio.deninnis@paen.camcom.it</w:t>
              </w:r>
            </w:hyperlink>
          </w:p>
          <w:p w:rsidR="00B17798" w:rsidRPr="00B17798" w:rsidRDefault="003128DD" w:rsidP="00B17798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B1779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silvio.milazzo@paen.camcom.it</w:t>
              </w:r>
            </w:hyperlink>
          </w:p>
          <w:p w:rsidR="00395AA7" w:rsidRPr="00B17798" w:rsidRDefault="003128DD" w:rsidP="00B17798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B1779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gaetano.lopresti@paen.camcom.it</w:t>
              </w:r>
            </w:hyperlink>
          </w:p>
          <w:p w:rsidR="00B17798" w:rsidRPr="00B17798" w:rsidRDefault="00B17798" w:rsidP="00B17798">
            <w:pPr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395AA7" w:rsidTr="00395AA7">
        <w:trPr>
          <w:trHeight w:val="720"/>
        </w:trPr>
        <w:tc>
          <w:tcPr>
            <w:tcW w:w="5064" w:type="dxa"/>
          </w:tcPr>
          <w:p w:rsidR="00395AA7" w:rsidRPr="00B17798" w:rsidRDefault="00B17798" w:rsidP="00D51359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B17798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lastRenderedPageBreak/>
              <w:t>Deposito Listini Prezzi</w:t>
            </w:r>
          </w:p>
        </w:tc>
        <w:tc>
          <w:tcPr>
            <w:tcW w:w="4860" w:type="dxa"/>
          </w:tcPr>
          <w:p w:rsidR="00395AA7" w:rsidRPr="00B17798" w:rsidRDefault="003128DD" w:rsidP="00D51359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B1779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mario.cricchio@paen.camcom.it</w:t>
              </w:r>
            </w:hyperlink>
          </w:p>
          <w:p w:rsidR="00B17798" w:rsidRPr="00B17798" w:rsidRDefault="00B17798" w:rsidP="00D51359">
            <w:pPr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B17798" w:rsidTr="00395AA7">
        <w:trPr>
          <w:trHeight w:val="720"/>
        </w:trPr>
        <w:tc>
          <w:tcPr>
            <w:tcW w:w="5064" w:type="dxa"/>
          </w:tcPr>
          <w:p w:rsidR="00B17798" w:rsidRPr="00B17798" w:rsidRDefault="00B17798" w:rsidP="00D51359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B17798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Protesti</w:t>
            </w:r>
          </w:p>
        </w:tc>
        <w:tc>
          <w:tcPr>
            <w:tcW w:w="4860" w:type="dxa"/>
          </w:tcPr>
          <w:p w:rsidR="00B17798" w:rsidRPr="00B17798" w:rsidRDefault="003128DD" w:rsidP="00B17798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B1779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ciro.coniglio@paen.camcom.it</w:t>
              </w:r>
            </w:hyperlink>
          </w:p>
          <w:p w:rsidR="00B17798" w:rsidRPr="00B17798" w:rsidRDefault="003128DD" w:rsidP="00B17798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B1779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giuseppe.giambrone@paen.camcom.it</w:t>
              </w:r>
            </w:hyperlink>
          </w:p>
          <w:p w:rsidR="00B17798" w:rsidRPr="00B17798" w:rsidRDefault="003128DD" w:rsidP="00B17798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B1779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stefania.damore@paen.camcom.it</w:t>
              </w:r>
            </w:hyperlink>
          </w:p>
          <w:p w:rsidR="00B17798" w:rsidRPr="00B17798" w:rsidRDefault="00B17798" w:rsidP="00B17798">
            <w:pPr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B17798" w:rsidTr="00395AA7">
        <w:trPr>
          <w:trHeight w:val="720"/>
        </w:trPr>
        <w:tc>
          <w:tcPr>
            <w:tcW w:w="5064" w:type="dxa"/>
          </w:tcPr>
          <w:p w:rsidR="00B17798" w:rsidRPr="00B17798" w:rsidRDefault="00B17798" w:rsidP="00D51359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B17798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Segreteria Mediazione/Conciliazione</w:t>
            </w:r>
          </w:p>
        </w:tc>
        <w:tc>
          <w:tcPr>
            <w:tcW w:w="4860" w:type="dxa"/>
          </w:tcPr>
          <w:p w:rsidR="00B17798" w:rsidRPr="00B17798" w:rsidRDefault="003128DD" w:rsidP="00B17798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B1779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giuseppe.giambrone@paen.camcom.it</w:t>
              </w:r>
            </w:hyperlink>
          </w:p>
          <w:p w:rsidR="00B17798" w:rsidRPr="00B17798" w:rsidRDefault="003128DD" w:rsidP="00B17798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B17798" w:rsidRPr="00B17798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stefania.damore@paen.camcom.it</w:t>
              </w:r>
            </w:hyperlink>
          </w:p>
          <w:p w:rsidR="00A47CAD" w:rsidRPr="00B17798" w:rsidRDefault="00A47CAD" w:rsidP="0089758D">
            <w:pPr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A47CAD" w:rsidTr="00395AA7">
        <w:trPr>
          <w:trHeight w:val="720"/>
        </w:trPr>
        <w:tc>
          <w:tcPr>
            <w:tcW w:w="5064" w:type="dxa"/>
          </w:tcPr>
          <w:p w:rsidR="00A47CAD" w:rsidRPr="00B17798" w:rsidRDefault="00A47CAD" w:rsidP="00D51359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Commercio estero</w:t>
            </w:r>
          </w:p>
        </w:tc>
        <w:tc>
          <w:tcPr>
            <w:tcW w:w="4860" w:type="dxa"/>
          </w:tcPr>
          <w:p w:rsidR="00A47CAD" w:rsidRDefault="00A47CAD" w:rsidP="00B17798">
            <w:pPr>
              <w:rPr>
                <w:rStyle w:val="Collegamentoipertestuale"/>
                <w:rFonts w:ascii="Times New Roman" w:hAnsi="Times New Roman"/>
                <w:sz w:val="28"/>
                <w:szCs w:val="28"/>
              </w:rPr>
            </w:pPr>
            <w:r>
              <w:rPr>
                <w:rStyle w:val="Collegamentoipertestuale"/>
                <w:rFonts w:ascii="Times New Roman" w:hAnsi="Times New Roman"/>
                <w:sz w:val="28"/>
                <w:szCs w:val="28"/>
              </w:rPr>
              <w:t>antonio.pagano@paen.camcom.it</w:t>
            </w:r>
          </w:p>
        </w:tc>
      </w:tr>
    </w:tbl>
    <w:p w:rsidR="002C1A4A" w:rsidRDefault="002C1A4A" w:rsidP="002C1A4A"/>
    <w:p w:rsidR="00395AA7" w:rsidRDefault="00395AA7" w:rsidP="002C1A4A"/>
    <w:p w:rsidR="00395AA7" w:rsidRDefault="00395AA7" w:rsidP="002C1A4A"/>
    <w:p w:rsidR="00395AA7" w:rsidRDefault="00395AA7" w:rsidP="002C1A4A"/>
    <w:p w:rsidR="00395AA7" w:rsidRPr="008D7912" w:rsidRDefault="00395AA7" w:rsidP="002C1A4A"/>
    <w:p w:rsidR="00C56F47" w:rsidRDefault="00C56F47" w:rsidP="003C14A2">
      <w:pPr>
        <w:ind w:left="284"/>
        <w:rPr>
          <w:rFonts w:ascii="Times New Roman" w:hAnsi="Times New Roman"/>
          <w:b/>
          <w:sz w:val="24"/>
          <w:szCs w:val="24"/>
        </w:rPr>
      </w:pPr>
    </w:p>
    <w:p w:rsidR="00395AA7" w:rsidRPr="004A3F98" w:rsidRDefault="00395AA7" w:rsidP="003C14A2">
      <w:pPr>
        <w:ind w:left="284"/>
        <w:rPr>
          <w:rFonts w:ascii="Times New Roman" w:hAnsi="Times New Roman"/>
          <w:b/>
          <w:sz w:val="24"/>
          <w:szCs w:val="24"/>
        </w:rPr>
      </w:pPr>
    </w:p>
    <w:sectPr w:rsidR="00395AA7" w:rsidRPr="004A3F98" w:rsidSect="00325F8C">
      <w:headerReference w:type="default" r:id="rId29"/>
      <w:footerReference w:type="default" r:id="rId30"/>
      <w:pgSz w:w="11906" w:h="16838"/>
      <w:pgMar w:top="-439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DD" w:rsidRDefault="003128DD" w:rsidP="004D030D">
      <w:pPr>
        <w:spacing w:line="240" w:lineRule="auto"/>
      </w:pPr>
      <w:r>
        <w:separator/>
      </w:r>
    </w:p>
  </w:endnote>
  <w:endnote w:type="continuationSeparator" w:id="0">
    <w:p w:rsidR="003128DD" w:rsidRDefault="003128DD" w:rsidP="004D0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8C" w:rsidRDefault="00325F8C" w:rsidP="00325F8C"/>
  <w:p w:rsidR="003B10D1" w:rsidRDefault="003B10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DD" w:rsidRDefault="003128DD" w:rsidP="004D030D">
      <w:pPr>
        <w:spacing w:line="240" w:lineRule="auto"/>
      </w:pPr>
      <w:r>
        <w:separator/>
      </w:r>
    </w:p>
  </w:footnote>
  <w:footnote w:type="continuationSeparator" w:id="0">
    <w:p w:rsidR="003128DD" w:rsidRDefault="003128DD" w:rsidP="004D0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0D" w:rsidRDefault="004D030D">
    <w:pPr>
      <w:pStyle w:val="Intestazione"/>
    </w:pPr>
  </w:p>
  <w:p w:rsidR="00325F8C" w:rsidRDefault="00325F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CD"/>
    <w:multiLevelType w:val="hybridMultilevel"/>
    <w:tmpl w:val="1C843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972A6"/>
    <w:multiLevelType w:val="hybridMultilevel"/>
    <w:tmpl w:val="47A63A04"/>
    <w:lvl w:ilvl="0" w:tplc="B3AEC4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2CB2"/>
    <w:multiLevelType w:val="hybridMultilevel"/>
    <w:tmpl w:val="BCD25DCC"/>
    <w:lvl w:ilvl="0" w:tplc="55C4A3A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14610"/>
    <w:multiLevelType w:val="hybridMultilevel"/>
    <w:tmpl w:val="DF566B36"/>
    <w:lvl w:ilvl="0" w:tplc="EE606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13862"/>
    <w:multiLevelType w:val="hybridMultilevel"/>
    <w:tmpl w:val="7EA89B10"/>
    <w:lvl w:ilvl="0" w:tplc="3CA4DA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6ECE"/>
    <w:multiLevelType w:val="hybridMultilevel"/>
    <w:tmpl w:val="37E80B58"/>
    <w:lvl w:ilvl="0" w:tplc="32AA1F8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5C410A"/>
    <w:multiLevelType w:val="hybridMultilevel"/>
    <w:tmpl w:val="98F69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9026D"/>
    <w:multiLevelType w:val="hybridMultilevel"/>
    <w:tmpl w:val="0360D95E"/>
    <w:lvl w:ilvl="0" w:tplc="670C9C3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20854"/>
    <w:multiLevelType w:val="hybridMultilevel"/>
    <w:tmpl w:val="429A9E70"/>
    <w:lvl w:ilvl="0" w:tplc="9072D59C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6122A"/>
    <w:multiLevelType w:val="hybridMultilevel"/>
    <w:tmpl w:val="6E3EBB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A4"/>
    <w:rsid w:val="00000333"/>
    <w:rsid w:val="00012A53"/>
    <w:rsid w:val="00015932"/>
    <w:rsid w:val="00021CE1"/>
    <w:rsid w:val="0002302B"/>
    <w:rsid w:val="0003204F"/>
    <w:rsid w:val="0003206C"/>
    <w:rsid w:val="00032BB2"/>
    <w:rsid w:val="0003652F"/>
    <w:rsid w:val="000377A3"/>
    <w:rsid w:val="00064420"/>
    <w:rsid w:val="000705C4"/>
    <w:rsid w:val="00073D90"/>
    <w:rsid w:val="000A022B"/>
    <w:rsid w:val="000B6A84"/>
    <w:rsid w:val="000C6598"/>
    <w:rsid w:val="000E07F3"/>
    <w:rsid w:val="000F0564"/>
    <w:rsid w:val="000F15B5"/>
    <w:rsid w:val="000F227A"/>
    <w:rsid w:val="000F32F5"/>
    <w:rsid w:val="001023C3"/>
    <w:rsid w:val="001219DA"/>
    <w:rsid w:val="00122B28"/>
    <w:rsid w:val="00122BB8"/>
    <w:rsid w:val="001242E2"/>
    <w:rsid w:val="00142AEC"/>
    <w:rsid w:val="001438D7"/>
    <w:rsid w:val="00173FB3"/>
    <w:rsid w:val="00183BA5"/>
    <w:rsid w:val="00194EA4"/>
    <w:rsid w:val="001D141E"/>
    <w:rsid w:val="001D2B0A"/>
    <w:rsid w:val="001E2E13"/>
    <w:rsid w:val="001E66D2"/>
    <w:rsid w:val="001E7549"/>
    <w:rsid w:val="0025047F"/>
    <w:rsid w:val="00267FB9"/>
    <w:rsid w:val="0028761E"/>
    <w:rsid w:val="002A0B21"/>
    <w:rsid w:val="002A410D"/>
    <w:rsid w:val="002B334F"/>
    <w:rsid w:val="002C1A4A"/>
    <w:rsid w:val="002E77CA"/>
    <w:rsid w:val="00307D2D"/>
    <w:rsid w:val="003128DD"/>
    <w:rsid w:val="00320FAF"/>
    <w:rsid w:val="00325F8C"/>
    <w:rsid w:val="003302B7"/>
    <w:rsid w:val="003457DF"/>
    <w:rsid w:val="003644A0"/>
    <w:rsid w:val="00383947"/>
    <w:rsid w:val="0039225B"/>
    <w:rsid w:val="00392A12"/>
    <w:rsid w:val="00395AA7"/>
    <w:rsid w:val="003A27F1"/>
    <w:rsid w:val="003B0859"/>
    <w:rsid w:val="003B10D1"/>
    <w:rsid w:val="003B32B4"/>
    <w:rsid w:val="003B3F51"/>
    <w:rsid w:val="003B7905"/>
    <w:rsid w:val="003C14A2"/>
    <w:rsid w:val="003C6E65"/>
    <w:rsid w:val="003D0748"/>
    <w:rsid w:val="003D32BD"/>
    <w:rsid w:val="003E09EF"/>
    <w:rsid w:val="003E4B70"/>
    <w:rsid w:val="003F3827"/>
    <w:rsid w:val="003F683D"/>
    <w:rsid w:val="00443BC3"/>
    <w:rsid w:val="00443E1C"/>
    <w:rsid w:val="00445C26"/>
    <w:rsid w:val="004806D1"/>
    <w:rsid w:val="004868E4"/>
    <w:rsid w:val="004A0FE3"/>
    <w:rsid w:val="004A1DD3"/>
    <w:rsid w:val="004A3F98"/>
    <w:rsid w:val="004C487A"/>
    <w:rsid w:val="004D030D"/>
    <w:rsid w:val="004E3057"/>
    <w:rsid w:val="004E4BF9"/>
    <w:rsid w:val="00512A9D"/>
    <w:rsid w:val="00544C02"/>
    <w:rsid w:val="005522EF"/>
    <w:rsid w:val="00580567"/>
    <w:rsid w:val="00584E69"/>
    <w:rsid w:val="00586FAB"/>
    <w:rsid w:val="00593187"/>
    <w:rsid w:val="005A6636"/>
    <w:rsid w:val="005D17D1"/>
    <w:rsid w:val="005D67E5"/>
    <w:rsid w:val="005E3052"/>
    <w:rsid w:val="005F58C8"/>
    <w:rsid w:val="006047C7"/>
    <w:rsid w:val="0060539E"/>
    <w:rsid w:val="00605666"/>
    <w:rsid w:val="00605FE6"/>
    <w:rsid w:val="006133A4"/>
    <w:rsid w:val="00621357"/>
    <w:rsid w:val="0062782A"/>
    <w:rsid w:val="00633FFA"/>
    <w:rsid w:val="00642923"/>
    <w:rsid w:val="006429CE"/>
    <w:rsid w:val="00653CC2"/>
    <w:rsid w:val="00654E05"/>
    <w:rsid w:val="006560B3"/>
    <w:rsid w:val="00690F48"/>
    <w:rsid w:val="00692F54"/>
    <w:rsid w:val="0069626C"/>
    <w:rsid w:val="0069705C"/>
    <w:rsid w:val="006A3456"/>
    <w:rsid w:val="006A7DC4"/>
    <w:rsid w:val="006C1E60"/>
    <w:rsid w:val="006C58F0"/>
    <w:rsid w:val="006D29CD"/>
    <w:rsid w:val="006D2F03"/>
    <w:rsid w:val="00702B2F"/>
    <w:rsid w:val="00703905"/>
    <w:rsid w:val="007041CA"/>
    <w:rsid w:val="00721756"/>
    <w:rsid w:val="00726787"/>
    <w:rsid w:val="00737657"/>
    <w:rsid w:val="007554B4"/>
    <w:rsid w:val="007639C4"/>
    <w:rsid w:val="00782D80"/>
    <w:rsid w:val="00785588"/>
    <w:rsid w:val="00796F16"/>
    <w:rsid w:val="007A606E"/>
    <w:rsid w:val="007D015C"/>
    <w:rsid w:val="007D1B9F"/>
    <w:rsid w:val="007E05A4"/>
    <w:rsid w:val="008146C7"/>
    <w:rsid w:val="00840035"/>
    <w:rsid w:val="008530F2"/>
    <w:rsid w:val="0086446D"/>
    <w:rsid w:val="0087156B"/>
    <w:rsid w:val="00877CC6"/>
    <w:rsid w:val="0089758D"/>
    <w:rsid w:val="008A4AD9"/>
    <w:rsid w:val="008D4B84"/>
    <w:rsid w:val="008D5495"/>
    <w:rsid w:val="008E4A58"/>
    <w:rsid w:val="008E7D19"/>
    <w:rsid w:val="00920352"/>
    <w:rsid w:val="0092083E"/>
    <w:rsid w:val="0093357E"/>
    <w:rsid w:val="00935813"/>
    <w:rsid w:val="00941AD9"/>
    <w:rsid w:val="009539EB"/>
    <w:rsid w:val="009551DD"/>
    <w:rsid w:val="00963576"/>
    <w:rsid w:val="009812C0"/>
    <w:rsid w:val="00982819"/>
    <w:rsid w:val="009845CF"/>
    <w:rsid w:val="0099358A"/>
    <w:rsid w:val="0099562B"/>
    <w:rsid w:val="009A1A57"/>
    <w:rsid w:val="009B070A"/>
    <w:rsid w:val="009C61DA"/>
    <w:rsid w:val="009C6B5F"/>
    <w:rsid w:val="009E6E2D"/>
    <w:rsid w:val="009E7916"/>
    <w:rsid w:val="00A279F4"/>
    <w:rsid w:val="00A33EFF"/>
    <w:rsid w:val="00A46A01"/>
    <w:rsid w:val="00A47CAD"/>
    <w:rsid w:val="00A64232"/>
    <w:rsid w:val="00AC63B6"/>
    <w:rsid w:val="00AF0A15"/>
    <w:rsid w:val="00AF64EC"/>
    <w:rsid w:val="00AF6B49"/>
    <w:rsid w:val="00AF704E"/>
    <w:rsid w:val="00B0122A"/>
    <w:rsid w:val="00B17798"/>
    <w:rsid w:val="00B35A0D"/>
    <w:rsid w:val="00B465D5"/>
    <w:rsid w:val="00B47462"/>
    <w:rsid w:val="00B65CF9"/>
    <w:rsid w:val="00B840D0"/>
    <w:rsid w:val="00B975A7"/>
    <w:rsid w:val="00BA2E13"/>
    <w:rsid w:val="00BA5BA5"/>
    <w:rsid w:val="00BB3602"/>
    <w:rsid w:val="00BB4ADA"/>
    <w:rsid w:val="00BB7C0A"/>
    <w:rsid w:val="00BE63BE"/>
    <w:rsid w:val="00BF02CD"/>
    <w:rsid w:val="00C0356D"/>
    <w:rsid w:val="00C37B98"/>
    <w:rsid w:val="00C53587"/>
    <w:rsid w:val="00C56F47"/>
    <w:rsid w:val="00C614F2"/>
    <w:rsid w:val="00C64E1B"/>
    <w:rsid w:val="00C66313"/>
    <w:rsid w:val="00C75801"/>
    <w:rsid w:val="00C93556"/>
    <w:rsid w:val="00C97DF3"/>
    <w:rsid w:val="00CB4E14"/>
    <w:rsid w:val="00CC37E8"/>
    <w:rsid w:val="00CD31B8"/>
    <w:rsid w:val="00CE17B2"/>
    <w:rsid w:val="00CE7B3B"/>
    <w:rsid w:val="00CF7D2A"/>
    <w:rsid w:val="00D04E85"/>
    <w:rsid w:val="00D1236C"/>
    <w:rsid w:val="00D26823"/>
    <w:rsid w:val="00D30EA6"/>
    <w:rsid w:val="00D348BE"/>
    <w:rsid w:val="00D437C1"/>
    <w:rsid w:val="00D6247B"/>
    <w:rsid w:val="00D72DF3"/>
    <w:rsid w:val="00D8270E"/>
    <w:rsid w:val="00DC1DA4"/>
    <w:rsid w:val="00DC21CA"/>
    <w:rsid w:val="00DC2BBE"/>
    <w:rsid w:val="00DE5466"/>
    <w:rsid w:val="00DF042D"/>
    <w:rsid w:val="00DF7865"/>
    <w:rsid w:val="00E00061"/>
    <w:rsid w:val="00E00719"/>
    <w:rsid w:val="00E2016C"/>
    <w:rsid w:val="00E33573"/>
    <w:rsid w:val="00E5028B"/>
    <w:rsid w:val="00E55546"/>
    <w:rsid w:val="00E57B9E"/>
    <w:rsid w:val="00E6103C"/>
    <w:rsid w:val="00E74096"/>
    <w:rsid w:val="00E8082F"/>
    <w:rsid w:val="00E82AA3"/>
    <w:rsid w:val="00E85C33"/>
    <w:rsid w:val="00E948B9"/>
    <w:rsid w:val="00EC1147"/>
    <w:rsid w:val="00EC3D1D"/>
    <w:rsid w:val="00F01BF2"/>
    <w:rsid w:val="00F15E75"/>
    <w:rsid w:val="00F2274B"/>
    <w:rsid w:val="00F467C4"/>
    <w:rsid w:val="00F47351"/>
    <w:rsid w:val="00F52E3C"/>
    <w:rsid w:val="00F62D68"/>
    <w:rsid w:val="00F72593"/>
    <w:rsid w:val="00F74F96"/>
    <w:rsid w:val="00FA3EE6"/>
    <w:rsid w:val="00FB3245"/>
    <w:rsid w:val="00FC398E"/>
    <w:rsid w:val="00FD6A4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FAB"/>
    <w:pPr>
      <w:spacing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03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030D"/>
  </w:style>
  <w:style w:type="paragraph" w:styleId="Pidipagina">
    <w:name w:val="footer"/>
    <w:basedOn w:val="Normale"/>
    <w:link w:val="PidipaginaCarattere"/>
    <w:uiPriority w:val="99"/>
    <w:semiHidden/>
    <w:unhideWhenUsed/>
    <w:rsid w:val="004D03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03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2B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E6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6E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1D2B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2B0A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1D2B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63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63B6"/>
    <w:rPr>
      <w:sz w:val="22"/>
      <w:szCs w:val="22"/>
    </w:rPr>
  </w:style>
  <w:style w:type="paragraph" w:styleId="Nessunaspaziatura">
    <w:name w:val="No Spacing"/>
    <w:uiPriority w:val="1"/>
    <w:qFormat/>
    <w:rsid w:val="0092083E"/>
    <w:rPr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92083E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92083E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2083E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92083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083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083E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08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083E"/>
    <w:rPr>
      <w:b/>
      <w:bCs/>
      <w:i/>
      <w:iCs/>
      <w:color w:val="4F81BD" w:themeColor="accent1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963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62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FAB"/>
    <w:pPr>
      <w:spacing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03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030D"/>
  </w:style>
  <w:style w:type="paragraph" w:styleId="Pidipagina">
    <w:name w:val="footer"/>
    <w:basedOn w:val="Normale"/>
    <w:link w:val="PidipaginaCarattere"/>
    <w:uiPriority w:val="99"/>
    <w:semiHidden/>
    <w:unhideWhenUsed/>
    <w:rsid w:val="004D03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03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2B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E6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6E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1D2B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2B0A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1D2B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63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63B6"/>
    <w:rPr>
      <w:sz w:val="22"/>
      <w:szCs w:val="22"/>
    </w:rPr>
  </w:style>
  <w:style w:type="paragraph" w:styleId="Nessunaspaziatura">
    <w:name w:val="No Spacing"/>
    <w:uiPriority w:val="1"/>
    <w:qFormat/>
    <w:rsid w:val="0092083E"/>
    <w:rPr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92083E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92083E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2083E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92083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083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083E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08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083E"/>
    <w:rPr>
      <w:b/>
      <w:bCs/>
      <w:i/>
      <w:iCs/>
      <w:color w:val="4F81BD" w:themeColor="accent1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963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62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erluigimusiari@paen.camcom.it" TargetMode="External"/><Relationship Id="rId18" Type="http://schemas.openxmlformats.org/officeDocument/2006/relationships/hyperlink" Target="mailto:tommaso.lopresti@paen.camcom.it" TargetMode="External"/><Relationship Id="rId26" Type="http://schemas.openxmlformats.org/officeDocument/2006/relationships/hyperlink" Target="mailto:stefania.damore@paen.camcom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silvio.milazzo@paen.camcom.i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abio.deninnis@paen.camcom.it" TargetMode="External"/><Relationship Id="rId17" Type="http://schemas.openxmlformats.org/officeDocument/2006/relationships/hyperlink" Target="mailto:diritto.annuale@paen.camcom.it" TargetMode="External"/><Relationship Id="rId25" Type="http://schemas.openxmlformats.org/officeDocument/2006/relationships/hyperlink" Target="mailto:giuseppe.giambrone@paen.camcom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urizio.morvillo@paen.camcom.it" TargetMode="External"/><Relationship Id="rId20" Type="http://schemas.openxmlformats.org/officeDocument/2006/relationships/hyperlink" Target="mailto:fabio.deninnis@paen.camcom.i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maso.lopresti@paen.camcom.it" TargetMode="External"/><Relationship Id="rId24" Type="http://schemas.openxmlformats.org/officeDocument/2006/relationships/hyperlink" Target="mailto:ciro.coniglio@paen.camcom.i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zelindo.bertieri@paen.camcom.it" TargetMode="External"/><Relationship Id="rId23" Type="http://schemas.openxmlformats.org/officeDocument/2006/relationships/hyperlink" Target="mailto:mario.cricchio@paen.camcom.it" TargetMode="External"/><Relationship Id="rId28" Type="http://schemas.openxmlformats.org/officeDocument/2006/relationships/hyperlink" Target="mailto:stefania.damore@paen.camcom.it" TargetMode="External"/><Relationship Id="rId10" Type="http://schemas.openxmlformats.org/officeDocument/2006/relationships/hyperlink" Target="mailto:silvana.pitarresi@paen.camcom.it" TargetMode="External"/><Relationship Id="rId19" Type="http://schemas.openxmlformats.org/officeDocument/2006/relationships/hyperlink" Target="mailto:gabriella.ferla@paen.camcom.it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rco.panarese@paen.camcom.it" TargetMode="External"/><Relationship Id="rId22" Type="http://schemas.openxmlformats.org/officeDocument/2006/relationships/hyperlink" Target="mailto:gaetano.lopresti@paen.camcom.it" TargetMode="External"/><Relationship Id="rId27" Type="http://schemas.openxmlformats.org/officeDocument/2006/relationships/hyperlink" Target="mailto:giuseppe.giambrone@paen.camcom.it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camere\AppData\Local\Microsoft\Windows\Temporary%20Internet%20Files\Content.IE5\PJLP69SL\MODELLO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7CE3-CECF-457A-B813-0479FB13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2</cp:revision>
  <cp:lastPrinted>2017-06-21T15:41:00Z</cp:lastPrinted>
  <dcterms:created xsi:type="dcterms:W3CDTF">2021-03-04T12:46:00Z</dcterms:created>
  <dcterms:modified xsi:type="dcterms:W3CDTF">2021-03-04T12:46:00Z</dcterms:modified>
</cp:coreProperties>
</file>